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BFC342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C6119">
        <w:rPr>
          <w:rFonts w:ascii="Times New Roman" w:eastAsia="Arial Unicode MS" w:hAnsi="Times New Roman" w:cs="Times New Roman"/>
          <w:b/>
          <w:kern w:val="0"/>
          <w:sz w:val="24"/>
          <w:szCs w:val="24"/>
          <w:lang w:eastAsia="lv-LV"/>
          <w14:ligatures w14:val="none"/>
        </w:rPr>
        <w:t>8</w:t>
      </w:r>
      <w:r w:rsidR="0026511E">
        <w:rPr>
          <w:rFonts w:ascii="Times New Roman" w:eastAsia="Arial Unicode MS" w:hAnsi="Times New Roman" w:cs="Times New Roman"/>
          <w:b/>
          <w:kern w:val="0"/>
          <w:sz w:val="24"/>
          <w:szCs w:val="24"/>
          <w:lang w:eastAsia="lv-LV"/>
          <w14:ligatures w14:val="none"/>
        </w:rPr>
        <w:t>2</w:t>
      </w:r>
    </w:p>
    <w:p w14:paraId="37FE0B5F" w14:textId="1A04FB3C"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C6119">
        <w:rPr>
          <w:rFonts w:ascii="Times New Roman" w:eastAsia="Arial Unicode MS" w:hAnsi="Times New Roman" w:cs="Times New Roman"/>
          <w:kern w:val="0"/>
          <w:sz w:val="24"/>
          <w:szCs w:val="24"/>
          <w:lang w:eastAsia="lv-LV"/>
          <w14:ligatures w14:val="none"/>
        </w:rPr>
        <w:t>8</w:t>
      </w:r>
      <w:r w:rsidR="0026511E">
        <w:rPr>
          <w:rFonts w:ascii="Times New Roman" w:eastAsia="Arial Unicode MS" w:hAnsi="Times New Roman" w:cs="Times New Roman"/>
          <w:kern w:val="0"/>
          <w:sz w:val="24"/>
          <w:szCs w:val="24"/>
          <w:lang w:eastAsia="lv-LV"/>
          <w14:ligatures w14:val="none"/>
        </w:rPr>
        <w:t>2</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268063" w14:textId="77777777" w:rsidR="00491627" w:rsidRPr="0026511E" w:rsidRDefault="00491627" w:rsidP="004916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6B155026" w14:textId="62539595" w:rsidR="0026511E" w:rsidRPr="0026511E" w:rsidRDefault="0026511E" w:rsidP="0026511E">
      <w:pPr>
        <w:spacing w:after="0" w:line="240" w:lineRule="auto"/>
        <w:contextualSpacing/>
        <w:jc w:val="both"/>
        <w:rPr>
          <w:rFonts w:ascii="Times New Roman" w:hAnsi="Times New Roman" w:cs="Times New Roman"/>
          <w:b/>
          <w:bCs/>
          <w:sz w:val="24"/>
          <w:szCs w:val="24"/>
        </w:rPr>
      </w:pPr>
      <w:r w:rsidRPr="0026511E">
        <w:rPr>
          <w:rFonts w:ascii="Times New Roman" w:hAnsi="Times New Roman" w:cs="Times New Roman"/>
          <w:b/>
          <w:bCs/>
          <w:sz w:val="24"/>
          <w:szCs w:val="24"/>
        </w:rPr>
        <w:t>Par Madonas novada pašvaldības iekšējā normatīvā akta Nr. </w:t>
      </w:r>
      <w:r w:rsidR="00D40B76">
        <w:rPr>
          <w:rFonts w:ascii="Times New Roman" w:hAnsi="Times New Roman" w:cs="Times New Roman"/>
          <w:b/>
          <w:bCs/>
          <w:sz w:val="24"/>
          <w:szCs w:val="24"/>
        </w:rPr>
        <w:t>7</w:t>
      </w:r>
      <w:r w:rsidRPr="0026511E">
        <w:rPr>
          <w:rFonts w:ascii="Times New Roman" w:hAnsi="Times New Roman" w:cs="Times New Roman"/>
          <w:b/>
          <w:bCs/>
          <w:sz w:val="24"/>
          <w:szCs w:val="24"/>
        </w:rPr>
        <w:t xml:space="preserve"> “Madonas novada pašvaldības izglītības iestāžu, kas īsteno pirmsskolas izglītības programmas, pedagoģisko darbinieku amatu vienību skaita noteikšanas kārtība” izdošanu</w:t>
      </w:r>
    </w:p>
    <w:p w14:paraId="0602DCC1" w14:textId="77777777" w:rsidR="0026511E" w:rsidRPr="0026511E" w:rsidRDefault="0026511E" w:rsidP="0026511E">
      <w:pPr>
        <w:spacing w:after="0" w:line="240" w:lineRule="auto"/>
        <w:contextualSpacing/>
        <w:jc w:val="both"/>
        <w:rPr>
          <w:rFonts w:ascii="Times New Roman" w:hAnsi="Times New Roman" w:cs="Times New Roman"/>
          <w:i/>
          <w:iCs/>
          <w:sz w:val="24"/>
          <w:szCs w:val="24"/>
        </w:rPr>
      </w:pPr>
    </w:p>
    <w:p w14:paraId="36DB88AB" w14:textId="77777777" w:rsidR="0026511E" w:rsidRPr="0026511E" w:rsidRDefault="0026511E" w:rsidP="0026511E">
      <w:pPr>
        <w:spacing w:after="0" w:line="240" w:lineRule="auto"/>
        <w:ind w:firstLine="720"/>
        <w:contextualSpacing/>
        <w:jc w:val="both"/>
        <w:rPr>
          <w:rFonts w:ascii="Times New Roman" w:hAnsi="Times New Roman" w:cs="Times New Roman"/>
          <w:sz w:val="24"/>
          <w:szCs w:val="24"/>
        </w:rPr>
      </w:pPr>
      <w:r w:rsidRPr="0026511E">
        <w:rPr>
          <w:rFonts w:ascii="Times New Roman" w:hAnsi="Times New Roman" w:cs="Times New Roman"/>
          <w:sz w:val="24"/>
          <w:szCs w:val="24"/>
        </w:rPr>
        <w:t>Madonas novada pašvaldība dome 2021. gada 25. novembra sēdē ar lēmumu Nr. 471 (protokols Nr. 15; 38. p.) apstiprinājusi Madonas novada pašvaldības noteikumus “Madonas novada pašvaldības izglītības iestāžu, kas īsteno pirmsskolas izglītības programmas, pedagoģisko darbinieku amatu vienību skaita noteikšanas kārtība” (ar grozījumiem, kas izdarīti ar Madonas novada pašvaldības 2022. gada 20. septembra lēmumu Nr. 595 (protokols Nr. 20, 32. p.), Madonas novada pašvaldības 2023. gada 28. septembra lēmumu Nr. 625 (protokols Nr. 18, 71. p.) un Madonas novada pašvaldības 2024. gada 29. augusta lēmumu Nr. 535 (protokols Nr. 18, 48. p.)).</w:t>
      </w:r>
    </w:p>
    <w:p w14:paraId="1F16D693" w14:textId="77777777" w:rsidR="0026511E" w:rsidRPr="0026511E" w:rsidRDefault="0026511E" w:rsidP="0026511E">
      <w:pPr>
        <w:spacing w:after="0" w:line="240" w:lineRule="auto"/>
        <w:ind w:firstLine="720"/>
        <w:contextualSpacing/>
        <w:jc w:val="both"/>
        <w:rPr>
          <w:rFonts w:ascii="Times New Roman" w:hAnsi="Times New Roman" w:cs="Times New Roman"/>
          <w:sz w:val="24"/>
          <w:szCs w:val="24"/>
        </w:rPr>
      </w:pPr>
      <w:r w:rsidRPr="0026511E">
        <w:rPr>
          <w:rFonts w:ascii="Times New Roman" w:hAnsi="Times New Roman" w:cs="Times New Roman"/>
          <w:sz w:val="24"/>
          <w:szCs w:val="24"/>
        </w:rPr>
        <w:t>Saskaņā ar Administratīvo teritoriju un apdzīvoto vietu likuma pārejas noteikumu 33.</w:t>
      </w:r>
      <w:r w:rsidRPr="0026511E">
        <w:rPr>
          <w:rFonts w:ascii="Times New Roman" w:hAnsi="Times New Roman" w:cs="Times New Roman"/>
          <w:sz w:val="24"/>
          <w:szCs w:val="24"/>
          <w:vertAlign w:val="superscript"/>
        </w:rPr>
        <w:t>7</w:t>
      </w:r>
      <w:r w:rsidRPr="0026511E">
        <w:rPr>
          <w:rFonts w:ascii="Times New Roman" w:hAnsi="Times New Roman" w:cs="Times New Roman"/>
          <w:sz w:val="24"/>
          <w:szCs w:val="24"/>
        </w:rPr>
        <w:t> punktu Madonas novada pašvaldība ir Varakļānu novada pašvaldības institūciju, finanšu, mantas, tiesību un saistību pārņēmēja.</w:t>
      </w:r>
    </w:p>
    <w:p w14:paraId="0E59B5A5" w14:textId="4787749E" w:rsidR="0026511E" w:rsidRPr="0026511E" w:rsidRDefault="0026511E" w:rsidP="0026511E">
      <w:pPr>
        <w:spacing w:after="0" w:line="240" w:lineRule="auto"/>
        <w:ind w:firstLine="720"/>
        <w:contextualSpacing/>
        <w:jc w:val="both"/>
        <w:rPr>
          <w:rFonts w:ascii="Times New Roman" w:hAnsi="Times New Roman" w:cs="Times New Roman"/>
          <w:sz w:val="24"/>
          <w:szCs w:val="24"/>
        </w:rPr>
      </w:pPr>
      <w:r w:rsidRPr="0026511E">
        <w:rPr>
          <w:rFonts w:ascii="Times New Roman" w:hAnsi="Times New Roman" w:cs="Times New Roman"/>
          <w:sz w:val="24"/>
          <w:szCs w:val="24"/>
        </w:rPr>
        <w:t xml:space="preserve">Līdz 1. jūlijam pastāvējusī Varakļānu novada pašvaldība nebija izdevusi šāda satura noteikumus, līdz ar to līdzšinējā Varakļānu apvienības teritorijā nav piemērojamu noteikumu, kas noteiktu kārtību, kā izglītības iestādēm, kas īsteno pirmsskolas izglītības programmas, speciālās pirmsskolas izglītības programmas, piešķir pedagoģisko darbinieku amatu vienības un nosaka darba samaksas apmēru, tādēļ </w:t>
      </w:r>
      <w:r w:rsidRPr="0026511E">
        <w:rPr>
          <w:rFonts w:ascii="Times New Roman" w:eastAsia="Calibri" w:hAnsi="Times New Roman" w:cs="Times New Roman"/>
          <w:bCs/>
          <w:sz w:val="24"/>
          <w:szCs w:val="24"/>
        </w:rPr>
        <w:t>ir nepieciešams apstiprināt jaunus noteikumus “Madonas novada pašvaldības izglītības iestāžu, kas īsteno pirmsskolas izglītības programmas, pedagoģisko darbinieku amatu vienību skaita noteikšanas kārtība”, kas būtu piemērojami visā jaunizveidotā Madonas novada teritorijā.</w:t>
      </w:r>
    </w:p>
    <w:p w14:paraId="0BE20FED" w14:textId="6C5AD6DF" w:rsidR="00070153" w:rsidRDefault="0026511E" w:rsidP="00070153">
      <w:pPr>
        <w:suppressAutoHyphens/>
        <w:spacing w:after="0" w:line="252" w:lineRule="auto"/>
        <w:ind w:firstLine="720"/>
        <w:jc w:val="both"/>
        <w:rPr>
          <w:rFonts w:eastAsia="Calibri"/>
          <w:b/>
          <w:lang w:eastAsia="hi-IN" w:bidi="hi-IN"/>
        </w:rPr>
      </w:pPr>
      <w:r w:rsidRPr="0026511E">
        <w:rPr>
          <w:rFonts w:ascii="Times New Roman" w:hAnsi="Times New Roman" w:cs="Times New Roman"/>
          <w:sz w:val="24"/>
          <w:szCs w:val="24"/>
        </w:rPr>
        <w:t xml:space="preserve">Noklausījusies sniegto informāciju, pamatojoties uz Pašvaldību likuma 10. panta pirmo daļu, Valsts pārvaldes iekārtas likuma 72. panta pirmās daļas 2. punktu un 73. panta pirmās daļas 4. punktu, </w:t>
      </w:r>
      <w:bookmarkStart w:id="531" w:name="_Hlk198217867"/>
      <w:bookmarkStart w:id="532" w:name="_Hlk195789958"/>
      <w:r w:rsidRPr="0026511E">
        <w:rPr>
          <w:rFonts w:ascii="Times New Roman" w:eastAsia="Calibri" w:hAnsi="Times New Roman" w:cs="Times New Roman"/>
          <w:sz w:val="24"/>
          <w:szCs w:val="24"/>
        </w:rPr>
        <w:t>ņemot vērā 22.01.2026. Izglītības un jaunatnes</w:t>
      </w:r>
      <w:r w:rsidRPr="0026511E">
        <w:rPr>
          <w:rFonts w:ascii="Times New Roman" w:eastAsia="Times New Roman" w:hAnsi="Times New Roman" w:cs="Times New Roman"/>
          <w:sz w:val="24"/>
          <w:szCs w:val="24"/>
          <w:lang w:eastAsia="lv-LV"/>
        </w:rPr>
        <w:t xml:space="preserve"> </w:t>
      </w:r>
      <w:r w:rsidRPr="0026511E">
        <w:rPr>
          <w:rFonts w:ascii="Times New Roman" w:eastAsia="Calibri" w:hAnsi="Times New Roman" w:cs="Times New Roman"/>
          <w:sz w:val="24"/>
          <w:szCs w:val="24"/>
        </w:rPr>
        <w:t xml:space="preserve">lietu komitejas </w:t>
      </w:r>
      <w:r w:rsidR="00F33E7A">
        <w:rPr>
          <w:rFonts w:ascii="Times New Roman" w:eastAsia="Calibri" w:hAnsi="Times New Roman" w:cs="Times New Roman"/>
          <w:sz w:val="24"/>
          <w:szCs w:val="24"/>
        </w:rPr>
        <w:t xml:space="preserve">un 27.01.2026. Finanšu komitejas </w:t>
      </w:r>
      <w:r w:rsidRPr="0026511E">
        <w:rPr>
          <w:rFonts w:ascii="Times New Roman" w:eastAsia="Calibri" w:hAnsi="Times New Roman" w:cs="Times New Roman"/>
          <w:sz w:val="24"/>
          <w:szCs w:val="24"/>
        </w:rPr>
        <w:t>atzinumu</w:t>
      </w:r>
      <w:r w:rsidR="00F33E7A">
        <w:rPr>
          <w:rFonts w:ascii="Times New Roman" w:eastAsia="Calibri" w:hAnsi="Times New Roman" w:cs="Times New Roman"/>
          <w:sz w:val="24"/>
          <w:szCs w:val="24"/>
        </w:rPr>
        <w:t>s</w:t>
      </w:r>
      <w:r w:rsidRPr="0026511E">
        <w:rPr>
          <w:rFonts w:ascii="Times New Roman" w:eastAsia="Calibri" w:hAnsi="Times New Roman" w:cs="Times New Roman"/>
          <w:sz w:val="24"/>
          <w:szCs w:val="24"/>
        </w:rPr>
        <w:t xml:space="preserve">, </w:t>
      </w:r>
      <w:bookmarkEnd w:id="531"/>
      <w:bookmarkEnd w:id="532"/>
      <w:r w:rsidR="00070153">
        <w:rPr>
          <w:rFonts w:ascii="Times New Roman" w:hAnsi="Times New Roman" w:cs="Times New Roman"/>
          <w:b/>
          <w:sz w:val="24"/>
          <w:szCs w:val="24"/>
        </w:rPr>
        <w:t xml:space="preserve">atklāti balsojot: PAR – 16 </w:t>
      </w:r>
      <w:r w:rsidR="00070153">
        <w:rPr>
          <w:rFonts w:ascii="Times New Roman" w:hAnsi="Times New Roman" w:cs="Times New Roman"/>
          <w:sz w:val="24"/>
          <w:szCs w:val="24"/>
        </w:rPr>
        <w:t>(</w:t>
      </w:r>
      <w:r w:rsidR="00070153">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070153">
        <w:rPr>
          <w:rFonts w:ascii="Times New Roman" w:hAnsi="Times New Roman" w:cs="Times New Roman"/>
          <w:bCs/>
          <w:sz w:val="24"/>
          <w:szCs w:val="24"/>
        </w:rPr>
        <w:t>)</w:t>
      </w:r>
      <w:r w:rsidR="00070153">
        <w:rPr>
          <w:rFonts w:ascii="Times New Roman" w:hAnsi="Times New Roman" w:cs="Times New Roman"/>
          <w:sz w:val="24"/>
          <w:szCs w:val="24"/>
        </w:rPr>
        <w:t xml:space="preserve">, </w:t>
      </w:r>
      <w:r w:rsidR="00070153">
        <w:rPr>
          <w:rFonts w:ascii="Times New Roman" w:hAnsi="Times New Roman" w:cs="Times New Roman"/>
          <w:b/>
          <w:sz w:val="24"/>
          <w:szCs w:val="24"/>
        </w:rPr>
        <w:t xml:space="preserve">PRET </w:t>
      </w:r>
      <w:r w:rsidR="00070153">
        <w:rPr>
          <w:rFonts w:ascii="Times New Roman" w:hAnsi="Times New Roman" w:cs="Times New Roman"/>
          <w:b/>
          <w:bCs/>
          <w:sz w:val="24"/>
          <w:szCs w:val="24"/>
        </w:rPr>
        <w:t>– NAV</w:t>
      </w:r>
      <w:r w:rsidR="00070153">
        <w:rPr>
          <w:rFonts w:ascii="Times New Roman" w:hAnsi="Times New Roman" w:cs="Times New Roman"/>
          <w:b/>
          <w:sz w:val="24"/>
          <w:szCs w:val="24"/>
        </w:rPr>
        <w:t>, ATTURAS – NAV,</w:t>
      </w:r>
      <w:r w:rsidR="00070153">
        <w:rPr>
          <w:rFonts w:ascii="Times New Roman" w:hAnsi="Times New Roman" w:cs="Times New Roman"/>
          <w:sz w:val="24"/>
          <w:szCs w:val="24"/>
        </w:rPr>
        <w:t xml:space="preserve"> Madonas novada pašvaldības dome </w:t>
      </w:r>
      <w:r w:rsidR="00070153">
        <w:rPr>
          <w:rFonts w:ascii="Times New Roman" w:hAnsi="Times New Roman" w:cs="Times New Roman"/>
          <w:b/>
          <w:sz w:val="24"/>
          <w:szCs w:val="24"/>
        </w:rPr>
        <w:t>NOLEMJ:</w:t>
      </w:r>
      <w:r w:rsidR="00070153">
        <w:rPr>
          <w:rFonts w:eastAsia="Calibri"/>
          <w:b/>
          <w:lang w:eastAsia="hi-IN" w:bidi="hi-IN"/>
        </w:rPr>
        <w:t xml:space="preserve">     </w:t>
      </w:r>
    </w:p>
    <w:p w14:paraId="2522E1CB" w14:textId="7A89B62F" w:rsidR="0026511E" w:rsidRPr="0026511E" w:rsidRDefault="0026511E" w:rsidP="00070153">
      <w:pPr>
        <w:suppressAutoHyphens/>
        <w:spacing w:after="0" w:line="240" w:lineRule="auto"/>
        <w:ind w:firstLine="720"/>
        <w:jc w:val="both"/>
        <w:rPr>
          <w:rFonts w:ascii="Times New Roman" w:hAnsi="Times New Roman" w:cs="Times New Roman"/>
          <w:sz w:val="24"/>
          <w:szCs w:val="24"/>
        </w:rPr>
      </w:pPr>
    </w:p>
    <w:p w14:paraId="463CF447" w14:textId="229C36DC" w:rsidR="0026511E" w:rsidRPr="0026511E" w:rsidRDefault="0026511E" w:rsidP="0026511E">
      <w:pPr>
        <w:pStyle w:val="Sarakstarindkopa"/>
        <w:numPr>
          <w:ilvl w:val="0"/>
          <w:numId w:val="28"/>
        </w:numPr>
        <w:spacing w:after="0" w:line="240" w:lineRule="auto"/>
        <w:jc w:val="both"/>
        <w:rPr>
          <w:rFonts w:ascii="Times New Roman" w:hAnsi="Times New Roman" w:cs="Times New Roman"/>
          <w:sz w:val="24"/>
          <w:szCs w:val="24"/>
        </w:rPr>
      </w:pPr>
      <w:r w:rsidRPr="0026511E">
        <w:rPr>
          <w:rFonts w:ascii="Times New Roman" w:hAnsi="Times New Roman" w:cs="Times New Roman"/>
          <w:sz w:val="24"/>
          <w:szCs w:val="24"/>
        </w:rPr>
        <w:t>Izdot Madonas novada pašvaldības iekšējo normatīvo aktu Nr.</w:t>
      </w:r>
      <w:r>
        <w:rPr>
          <w:rFonts w:ascii="Times New Roman" w:hAnsi="Times New Roman" w:cs="Times New Roman"/>
          <w:sz w:val="24"/>
          <w:szCs w:val="24"/>
        </w:rPr>
        <w:t> </w:t>
      </w:r>
      <w:r w:rsidR="00D40B76">
        <w:rPr>
          <w:rFonts w:ascii="Times New Roman" w:hAnsi="Times New Roman" w:cs="Times New Roman"/>
          <w:sz w:val="24"/>
          <w:szCs w:val="24"/>
        </w:rPr>
        <w:t>7</w:t>
      </w:r>
      <w:r w:rsidRPr="0026511E">
        <w:rPr>
          <w:rFonts w:ascii="Times New Roman" w:hAnsi="Times New Roman" w:cs="Times New Roman"/>
          <w:sz w:val="24"/>
          <w:szCs w:val="24"/>
        </w:rPr>
        <w:t xml:space="preserve"> “Madonas novada pašvaldības izglītības iestāžu, kas īsteno pirmsskolas izglītības programmas, pedagoģisko darbinieku amatu vienību skaita noteikšanas kārtība”.</w:t>
      </w:r>
    </w:p>
    <w:p w14:paraId="2B7415DF" w14:textId="77777777" w:rsidR="0026511E" w:rsidRPr="0026511E" w:rsidRDefault="0026511E" w:rsidP="0026511E">
      <w:pPr>
        <w:pStyle w:val="Sarakstarindkopa"/>
        <w:numPr>
          <w:ilvl w:val="0"/>
          <w:numId w:val="28"/>
        </w:numPr>
        <w:spacing w:after="0" w:line="240" w:lineRule="auto"/>
        <w:jc w:val="both"/>
        <w:rPr>
          <w:rFonts w:ascii="Times New Roman" w:hAnsi="Times New Roman" w:cs="Times New Roman"/>
          <w:sz w:val="24"/>
          <w:szCs w:val="24"/>
        </w:rPr>
      </w:pPr>
      <w:r w:rsidRPr="0026511E">
        <w:rPr>
          <w:rFonts w:ascii="Times New Roman" w:hAnsi="Times New Roman" w:cs="Times New Roman"/>
          <w:sz w:val="24"/>
          <w:szCs w:val="24"/>
        </w:rPr>
        <w:lastRenderedPageBreak/>
        <w:t>Atzīt par spēku zaudējušu ar Madonas novada pašvaldības domes 2021. gada 25. novembra lēmumu Nr. 471 (protokols Nr. 15; 38. p.) apstiprinātos Madonas novada pašvaldības noteikumus “Madonas novada pašvaldības izglītības iestāžu, kas īsteno pirmsskolas izglītības programmas, pedagoģisko darbinieku amatu vienību skaita noteikšanas kārtība” (ar grozījumiem, kas izdarīti ar Madonas novada pašvaldības 2022. gada 20. septembra lēmumu Nr. 595 (protokols Nr. 20, 32. p.), Madonas novada pašvaldības 2023. gada 28. septembra lēmumu Nr. 625 (protokols Nr. 18, 71. p.) un Madonas novada pašvaldības 2024. gada 29. augusta lēmumu Nr. 535 (protokols Nr. 18, 48. p.)).</w:t>
      </w:r>
    </w:p>
    <w:p w14:paraId="1F77C9D4" w14:textId="77777777" w:rsidR="0026511E" w:rsidRPr="0026511E" w:rsidRDefault="0026511E" w:rsidP="0026511E">
      <w:pPr>
        <w:pStyle w:val="Sarakstarindkopa"/>
        <w:numPr>
          <w:ilvl w:val="0"/>
          <w:numId w:val="28"/>
        </w:numPr>
        <w:spacing w:after="0" w:line="240" w:lineRule="auto"/>
        <w:jc w:val="both"/>
        <w:rPr>
          <w:rFonts w:ascii="Times New Roman" w:hAnsi="Times New Roman" w:cs="Times New Roman"/>
          <w:sz w:val="24"/>
          <w:szCs w:val="24"/>
        </w:rPr>
      </w:pPr>
      <w:r w:rsidRPr="0026511E">
        <w:rPr>
          <w:rFonts w:ascii="Times New Roman" w:hAnsi="Times New Roman" w:cs="Times New Roman"/>
          <w:sz w:val="24"/>
          <w:szCs w:val="24"/>
        </w:rPr>
        <w:t>Noteikt Madonas novada pašvaldības izpilddirektoru par atbildīgo amatpersonu šī lēmuma izpildei.</w:t>
      </w:r>
    </w:p>
    <w:p w14:paraId="51869E3C" w14:textId="77777777" w:rsidR="0026511E" w:rsidRPr="0026511E" w:rsidRDefault="0026511E" w:rsidP="0026511E">
      <w:pPr>
        <w:spacing w:after="0" w:line="240" w:lineRule="auto"/>
        <w:contextualSpacing/>
        <w:jc w:val="both"/>
        <w:rPr>
          <w:rFonts w:ascii="Times New Roman" w:hAnsi="Times New Roman" w:cs="Times New Roman"/>
          <w:sz w:val="24"/>
          <w:szCs w:val="24"/>
        </w:rPr>
      </w:pPr>
    </w:p>
    <w:p w14:paraId="347143EE" w14:textId="77777777" w:rsidR="0026511E" w:rsidRPr="0026511E" w:rsidRDefault="0026511E" w:rsidP="0026511E">
      <w:pPr>
        <w:spacing w:after="0" w:line="240" w:lineRule="auto"/>
        <w:contextualSpacing/>
        <w:jc w:val="both"/>
        <w:rPr>
          <w:rFonts w:ascii="Times New Roman" w:hAnsi="Times New Roman" w:cs="Times New Roman"/>
          <w:i/>
          <w:iCs/>
          <w:sz w:val="24"/>
          <w:szCs w:val="24"/>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0E463334"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1D47C0DA" w14:textId="77777777" w:rsidR="004C4218"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7759115" w14:textId="77777777" w:rsidR="004C4218" w:rsidRPr="009A6155"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12A3B68" w14:textId="77777777" w:rsidR="002C6119" w:rsidRPr="002C6119" w:rsidRDefault="002C6119" w:rsidP="002C6119">
      <w:pPr>
        <w:spacing w:after="0" w:line="240" w:lineRule="auto"/>
        <w:contextualSpacing/>
        <w:jc w:val="both"/>
        <w:rPr>
          <w:rFonts w:ascii="Times New Roman" w:hAnsi="Times New Roman" w:cs="Times New Roman"/>
          <w:i/>
          <w:iCs/>
          <w:sz w:val="24"/>
          <w:szCs w:val="24"/>
        </w:rPr>
      </w:pPr>
      <w:r w:rsidRPr="002C6119">
        <w:rPr>
          <w:rFonts w:ascii="Times New Roman" w:hAnsi="Times New Roman" w:cs="Times New Roman"/>
          <w:i/>
          <w:iCs/>
          <w:sz w:val="24"/>
          <w:szCs w:val="24"/>
        </w:rPr>
        <w:t>Puķīte 64860570</w:t>
      </w:r>
    </w:p>
    <w:p w14:paraId="791328C5" w14:textId="3C9780AE" w:rsidR="006816D1" w:rsidRPr="009A6155" w:rsidRDefault="006816D1" w:rsidP="004C4218">
      <w:pPr>
        <w:spacing w:line="240" w:lineRule="auto"/>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9470" w14:textId="77777777" w:rsidR="00856CE5" w:rsidRPr="00CA050C" w:rsidRDefault="00856CE5">
      <w:pPr>
        <w:spacing w:after="0" w:line="240" w:lineRule="auto"/>
      </w:pPr>
      <w:r w:rsidRPr="00CA050C">
        <w:separator/>
      </w:r>
    </w:p>
  </w:endnote>
  <w:endnote w:type="continuationSeparator" w:id="0">
    <w:p w14:paraId="790155BE" w14:textId="77777777" w:rsidR="00856CE5" w:rsidRPr="00CA050C" w:rsidRDefault="00856CE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3" w:name="_Hlk202447562"/>
    <w:r w:rsidRPr="00CA050C">
      <w:rPr>
        <w:sz w:val="20"/>
        <w:szCs w:val="20"/>
      </w:rPr>
      <w:t>DOKUMENTS PARAKSTĪTS AR DROŠU ELEKTRONISKO PARAKSTU UN SATUR LAIKA ZĪMOGU</w:t>
    </w:r>
  </w:p>
  <w:bookmarkEnd w:id="5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453D" w14:textId="77777777" w:rsidR="00856CE5" w:rsidRPr="00CA050C" w:rsidRDefault="00856CE5">
      <w:pPr>
        <w:spacing w:after="0" w:line="240" w:lineRule="auto"/>
      </w:pPr>
      <w:r w:rsidRPr="00CA050C">
        <w:separator/>
      </w:r>
    </w:p>
  </w:footnote>
  <w:footnote w:type="continuationSeparator" w:id="0">
    <w:p w14:paraId="770E8C5C" w14:textId="77777777" w:rsidR="00856CE5" w:rsidRPr="00CA050C" w:rsidRDefault="00856CE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5"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9"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7"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8"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6"/>
  </w:num>
  <w:num w:numId="3" w16cid:durableId="468910469">
    <w:abstractNumId w:val="0"/>
  </w:num>
  <w:num w:numId="4" w16cid:durableId="54159798">
    <w:abstractNumId w:val="15"/>
  </w:num>
  <w:num w:numId="5" w16cid:durableId="5720132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1"/>
  </w:num>
  <w:num w:numId="7" w16cid:durableId="161816065">
    <w:abstractNumId w:val="33"/>
  </w:num>
  <w:num w:numId="8" w16cid:durableId="591164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9"/>
  </w:num>
  <w:num w:numId="10" w16cid:durableId="1955478732">
    <w:abstractNumId w:val="29"/>
  </w:num>
  <w:num w:numId="11" w16cid:durableId="5598992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8"/>
  </w:num>
  <w:num w:numId="13" w16cid:durableId="386536211">
    <w:abstractNumId w:val="9"/>
  </w:num>
  <w:num w:numId="14" w16cid:durableId="23332567">
    <w:abstractNumId w:val="14"/>
  </w:num>
  <w:num w:numId="15" w16cid:durableId="504712056">
    <w:abstractNumId w:val="18"/>
  </w:num>
  <w:num w:numId="16" w16cid:durableId="1630818170">
    <w:abstractNumId w:val="2"/>
  </w:num>
  <w:num w:numId="17" w16cid:durableId="915020851">
    <w:abstractNumId w:val="32"/>
  </w:num>
  <w:num w:numId="18" w16cid:durableId="114523411">
    <w:abstractNumId w:val="19"/>
  </w:num>
  <w:num w:numId="19" w16cid:durableId="1512064896">
    <w:abstractNumId w:val="26"/>
  </w:num>
  <w:num w:numId="20" w16cid:durableId="6085123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7"/>
  </w:num>
  <w:num w:numId="22" w16cid:durableId="14177475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8"/>
  </w:num>
  <w:num w:numId="24" w16cid:durableId="341706552">
    <w:abstractNumId w:val="13"/>
  </w:num>
  <w:num w:numId="25" w16cid:durableId="758795887">
    <w:abstractNumId w:val="35"/>
  </w:num>
  <w:num w:numId="26" w16cid:durableId="777066092">
    <w:abstractNumId w:val="42"/>
  </w:num>
  <w:num w:numId="27" w16cid:durableId="1484155840">
    <w:abstractNumId w:val="43"/>
  </w:num>
  <w:num w:numId="28" w16cid:durableId="1905599854">
    <w:abstractNumId w:val="4"/>
  </w:num>
  <w:num w:numId="29" w16cid:durableId="1967470664">
    <w:abstractNumId w:val="27"/>
  </w:num>
  <w:num w:numId="30" w16cid:durableId="1264460678">
    <w:abstractNumId w:val="10"/>
  </w:num>
  <w:num w:numId="31" w16cid:durableId="1653099175">
    <w:abstractNumId w:val="3"/>
  </w:num>
  <w:num w:numId="32" w16cid:durableId="19455289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7"/>
  </w:num>
  <w:num w:numId="34" w16cid:durableId="1112627058">
    <w:abstractNumId w:val="6"/>
  </w:num>
  <w:num w:numId="35" w16cid:durableId="1704205611">
    <w:abstractNumId w:val="34"/>
  </w:num>
  <w:num w:numId="36" w16cid:durableId="16859834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2"/>
  </w:num>
  <w:num w:numId="39" w16cid:durableId="611471607">
    <w:abstractNumId w:val="31"/>
  </w:num>
  <w:num w:numId="40" w16cid:durableId="1679574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2"/>
  </w:num>
  <w:num w:numId="42" w16cid:durableId="1770194426">
    <w:abstractNumId w:val="20"/>
  </w:num>
  <w:num w:numId="43" w16cid:durableId="1345085401">
    <w:abstractNumId w:val="23"/>
  </w:num>
  <w:num w:numId="44" w16cid:durableId="1836188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6931281">
    <w:abstractNumId w:val="5"/>
  </w:num>
  <w:num w:numId="46" w16cid:durableId="99642181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0153"/>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3BC"/>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47FAF"/>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367D"/>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E5"/>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D616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149E"/>
    <w:rsid w:val="00A32790"/>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B76"/>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1C8F"/>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3E7A"/>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2DAF"/>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2</Pages>
  <Words>2470</Words>
  <Characters>1409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637</cp:revision>
  <dcterms:created xsi:type="dcterms:W3CDTF">2024-09-06T08:06:00Z</dcterms:created>
  <dcterms:modified xsi:type="dcterms:W3CDTF">2026-02-02T15:49:00Z</dcterms:modified>
</cp:coreProperties>
</file>